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4C" w:rsidRPr="00FE1B7C" w:rsidRDefault="007C1E0A" w:rsidP="007C1E0A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FE1B7C">
        <w:rPr>
          <w:b/>
          <w:sz w:val="28"/>
          <w:szCs w:val="28"/>
        </w:rPr>
        <w:t>ESCENARIOS POST RESCATE.</w:t>
      </w:r>
    </w:p>
    <w:p w:rsidR="007C1E0A" w:rsidRPr="00FE1B7C" w:rsidRDefault="007C1E0A" w:rsidP="007C1E0A">
      <w:pPr>
        <w:spacing w:after="0" w:line="240" w:lineRule="auto"/>
        <w:rPr>
          <w:sz w:val="28"/>
          <w:szCs w:val="28"/>
          <w:u w:val="single"/>
        </w:rPr>
      </w:pPr>
      <w:r w:rsidRPr="00FE1B7C">
        <w:rPr>
          <w:sz w:val="28"/>
          <w:szCs w:val="28"/>
          <w:u w:val="single"/>
        </w:rPr>
        <w:t>La elección vasca.</w:t>
      </w:r>
    </w:p>
    <w:p w:rsidR="007C1E0A" w:rsidRDefault="007C1E0A" w:rsidP="007C1E0A">
      <w:pPr>
        <w:spacing w:after="0" w:line="240" w:lineRule="auto"/>
        <w:rPr>
          <w:sz w:val="24"/>
          <w:szCs w:val="24"/>
          <w:u w:val="single"/>
        </w:rPr>
      </w:pPr>
    </w:p>
    <w:p w:rsidR="007C1E0A" w:rsidRPr="007C1E0A" w:rsidRDefault="007C1E0A" w:rsidP="007C1E0A">
      <w:pPr>
        <w:spacing w:after="0" w:line="240" w:lineRule="auto"/>
        <w:rPr>
          <w:i/>
          <w:sz w:val="24"/>
          <w:szCs w:val="24"/>
        </w:rPr>
      </w:pPr>
      <w:r w:rsidRPr="007C1E0A">
        <w:rPr>
          <w:i/>
          <w:sz w:val="24"/>
          <w:szCs w:val="24"/>
        </w:rPr>
        <w:t>Por JON AZUA</w:t>
      </w:r>
    </w:p>
    <w:p w:rsidR="007C1E0A" w:rsidRDefault="007C1E0A" w:rsidP="007C1E0A">
      <w:pPr>
        <w:spacing w:after="0" w:line="240" w:lineRule="auto"/>
        <w:rPr>
          <w:sz w:val="24"/>
          <w:szCs w:val="24"/>
          <w:u w:val="single"/>
        </w:rPr>
      </w:pPr>
    </w:p>
    <w:p w:rsidR="006920F3" w:rsidRDefault="006920F3" w:rsidP="007C1E0A">
      <w:pPr>
        <w:spacing w:after="0" w:line="240" w:lineRule="auto"/>
        <w:rPr>
          <w:sz w:val="24"/>
          <w:szCs w:val="24"/>
          <w:u w:val="single"/>
        </w:rPr>
      </w:pPr>
    </w:p>
    <w:p w:rsidR="007C1E0A" w:rsidRDefault="007C1E0A" w:rsidP="00880B43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La noticia económica de la semana parecería</w:t>
      </w:r>
      <w:r w:rsidR="00A60DD6">
        <w:rPr>
          <w:sz w:val="24"/>
          <w:szCs w:val="24"/>
        </w:rPr>
        <w:t xml:space="preserve">  ser</w:t>
      </w:r>
      <w:r>
        <w:rPr>
          <w:sz w:val="24"/>
          <w:szCs w:val="24"/>
        </w:rPr>
        <w:t xml:space="preserve">, sin duda, el </w:t>
      </w:r>
      <w:r w:rsidR="00A60DD6">
        <w:rPr>
          <w:sz w:val="24"/>
          <w:szCs w:val="24"/>
        </w:rPr>
        <w:t xml:space="preserve">anunciado </w:t>
      </w:r>
      <w:r w:rsidRPr="00A60DD6">
        <w:rPr>
          <w:i/>
          <w:sz w:val="24"/>
          <w:szCs w:val="24"/>
        </w:rPr>
        <w:t>“Rescate, intervención ó línea de crédito…”</w:t>
      </w:r>
      <w:r>
        <w:rPr>
          <w:sz w:val="24"/>
          <w:szCs w:val="24"/>
        </w:rPr>
        <w:t xml:space="preserve"> sobre la economía española, su sistema financiero ó sobre los ciudadanos del Estado español. Aunque parezca mentir</w:t>
      </w:r>
      <w:r w:rsidR="007F25E9">
        <w:rPr>
          <w:sz w:val="24"/>
          <w:szCs w:val="24"/>
        </w:rPr>
        <w:t>a</w:t>
      </w:r>
      <w:r>
        <w:rPr>
          <w:sz w:val="24"/>
          <w:szCs w:val="24"/>
        </w:rPr>
        <w:t xml:space="preserve">, seguimos sin poder concretar </w:t>
      </w:r>
      <w:r w:rsidR="005C338F">
        <w:rPr>
          <w:sz w:val="24"/>
          <w:szCs w:val="24"/>
        </w:rPr>
        <w:t xml:space="preserve">su alcance </w:t>
      </w:r>
      <w:r>
        <w:rPr>
          <w:sz w:val="24"/>
          <w:szCs w:val="24"/>
        </w:rPr>
        <w:t xml:space="preserve"> real si </w:t>
      </w:r>
      <w:r w:rsidR="005C338F">
        <w:rPr>
          <w:sz w:val="24"/>
          <w:szCs w:val="24"/>
        </w:rPr>
        <w:t>bien</w:t>
      </w:r>
      <w:r>
        <w:rPr>
          <w:sz w:val="24"/>
          <w:szCs w:val="24"/>
        </w:rPr>
        <w:t xml:space="preserve"> es </w:t>
      </w:r>
      <w:r w:rsidR="00A60DD6">
        <w:rPr>
          <w:sz w:val="24"/>
          <w:szCs w:val="24"/>
        </w:rPr>
        <w:t>el preludio de un doloroso proceso en marcha cuyos actores, al margen de</w:t>
      </w:r>
      <w:r>
        <w:rPr>
          <w:sz w:val="24"/>
          <w:szCs w:val="24"/>
        </w:rPr>
        <w:t xml:space="preserve"> los “malditos mercados”</w:t>
      </w:r>
      <w:r w:rsidR="00A60DD6">
        <w:rPr>
          <w:sz w:val="24"/>
          <w:szCs w:val="24"/>
        </w:rPr>
        <w:t xml:space="preserve">, </w:t>
      </w:r>
      <w:r w:rsidR="005C338F">
        <w:rPr>
          <w:sz w:val="24"/>
          <w:szCs w:val="24"/>
        </w:rPr>
        <w:t xml:space="preserve">parecen </w:t>
      </w:r>
      <w:r w:rsidR="00A60DD6">
        <w:rPr>
          <w:sz w:val="24"/>
          <w:szCs w:val="24"/>
        </w:rPr>
        <w:t xml:space="preserve"> no sabe</w:t>
      </w:r>
      <w:r w:rsidR="005C338F">
        <w:rPr>
          <w:sz w:val="24"/>
          <w:szCs w:val="24"/>
        </w:rPr>
        <w:t>r</w:t>
      </w:r>
      <w:r w:rsidR="00A60DD6">
        <w:rPr>
          <w:sz w:val="24"/>
          <w:szCs w:val="24"/>
        </w:rPr>
        <w:t xml:space="preserve"> en que consiste lo que al parecer han acordado y, en consecuencia, no son capaces de informarnos.</w:t>
      </w:r>
      <w:r w:rsidR="00E54794">
        <w:rPr>
          <w:sz w:val="24"/>
          <w:szCs w:val="24"/>
        </w:rPr>
        <w:t xml:space="preserve"> </w:t>
      </w:r>
      <w:r>
        <w:rPr>
          <w:sz w:val="24"/>
          <w:szCs w:val="24"/>
        </w:rPr>
        <w:t>Poc</w:t>
      </w:r>
      <w:r w:rsidR="00A60DD6">
        <w:rPr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 w:rsidR="00A60DD6">
        <w:rPr>
          <w:sz w:val="24"/>
          <w:szCs w:val="24"/>
        </w:rPr>
        <w:t>vec</w:t>
      </w:r>
      <w:r>
        <w:rPr>
          <w:sz w:val="24"/>
          <w:szCs w:val="24"/>
        </w:rPr>
        <w:t>es, un hecho tan inusual y extraordinario ha venido acompañado de tan irresponsable desinformación y desprecio a la madurez y mayoría de edad de una sociedad dem</w:t>
      </w:r>
      <w:r w:rsidR="00A60DD6">
        <w:rPr>
          <w:sz w:val="24"/>
          <w:szCs w:val="24"/>
        </w:rPr>
        <w:t>o</w:t>
      </w:r>
      <w:r>
        <w:rPr>
          <w:sz w:val="24"/>
          <w:szCs w:val="24"/>
        </w:rPr>
        <w:t>cr</w:t>
      </w:r>
      <w:r w:rsidR="00A60DD6">
        <w:rPr>
          <w:sz w:val="24"/>
          <w:szCs w:val="24"/>
        </w:rPr>
        <w:t>á</w:t>
      </w:r>
      <w:r>
        <w:rPr>
          <w:sz w:val="24"/>
          <w:szCs w:val="24"/>
        </w:rPr>
        <w:t>t</w:t>
      </w:r>
      <w:r w:rsidR="00A60DD6">
        <w:rPr>
          <w:sz w:val="24"/>
          <w:szCs w:val="24"/>
        </w:rPr>
        <w:t>ic</w:t>
      </w:r>
      <w:r>
        <w:rPr>
          <w:sz w:val="24"/>
          <w:szCs w:val="24"/>
        </w:rPr>
        <w:t>a.</w:t>
      </w:r>
    </w:p>
    <w:p w:rsidR="00370567" w:rsidRDefault="00370567" w:rsidP="00880B43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6920F3" w:rsidRDefault="007C1E0A" w:rsidP="00880B43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España y/o sus finanzas y economía urgían una intervención oficial no solo era algo esperado sino deseable dadas las circunstancias. Todo rescate se produce </w:t>
      </w:r>
      <w:r w:rsidR="00A60DD6">
        <w:rPr>
          <w:sz w:val="24"/>
          <w:szCs w:val="24"/>
        </w:rPr>
        <w:t xml:space="preserve">como consecuencia de </w:t>
      </w:r>
      <w:r>
        <w:rPr>
          <w:sz w:val="24"/>
          <w:szCs w:val="24"/>
        </w:rPr>
        <w:t xml:space="preserve"> una debilidad ó </w:t>
      </w:r>
      <w:r w:rsidR="006920F3">
        <w:rPr>
          <w:sz w:val="24"/>
          <w:szCs w:val="24"/>
        </w:rPr>
        <w:t>ineficiencia previa</w:t>
      </w:r>
      <w:r w:rsidR="005C338F">
        <w:rPr>
          <w:sz w:val="24"/>
          <w:szCs w:val="24"/>
        </w:rPr>
        <w:t xml:space="preserve"> y debe venir acompañado de un propósito y medidas </w:t>
      </w:r>
      <w:r w:rsidR="006920F3">
        <w:rPr>
          <w:sz w:val="24"/>
          <w:szCs w:val="24"/>
        </w:rPr>
        <w:t>claras que posibiliten el tránsito a un escenario exitoso ó mejor que el de partida.</w:t>
      </w:r>
      <w:r w:rsidR="00A60DD6">
        <w:rPr>
          <w:sz w:val="24"/>
          <w:szCs w:val="24"/>
        </w:rPr>
        <w:t xml:space="preserve"> </w:t>
      </w:r>
      <w:r w:rsidR="00A61A0F">
        <w:rPr>
          <w:sz w:val="24"/>
          <w:szCs w:val="24"/>
        </w:rPr>
        <w:t>Nadie a estas alturas cuestiona la necesidad de un cambio urgente en el devenir de las cosas, pero si exig</w:t>
      </w:r>
      <w:r w:rsidR="005C338F">
        <w:rPr>
          <w:sz w:val="24"/>
          <w:szCs w:val="24"/>
        </w:rPr>
        <w:t>e</w:t>
      </w:r>
      <w:r w:rsidR="00A61A0F">
        <w:rPr>
          <w:sz w:val="24"/>
          <w:szCs w:val="24"/>
        </w:rPr>
        <w:t xml:space="preserve"> </w:t>
      </w:r>
      <w:r w:rsidR="00A60DD6">
        <w:rPr>
          <w:sz w:val="24"/>
          <w:szCs w:val="24"/>
        </w:rPr>
        <w:t xml:space="preserve">objetivos concretos y asumibles con la esperanza de un escenario futuro </w:t>
      </w:r>
      <w:r w:rsidR="005C338F">
        <w:rPr>
          <w:sz w:val="24"/>
          <w:szCs w:val="24"/>
        </w:rPr>
        <w:t>alcanzable</w:t>
      </w:r>
      <w:r w:rsidR="00A61A0F">
        <w:rPr>
          <w:sz w:val="24"/>
          <w:szCs w:val="24"/>
        </w:rPr>
        <w:t xml:space="preserve">. </w:t>
      </w:r>
      <w:r w:rsidR="005C338F">
        <w:rPr>
          <w:sz w:val="24"/>
          <w:szCs w:val="24"/>
        </w:rPr>
        <w:t>Se exige</w:t>
      </w:r>
      <w:r w:rsidR="00A61A0F">
        <w:rPr>
          <w:sz w:val="24"/>
          <w:szCs w:val="24"/>
        </w:rPr>
        <w:t xml:space="preserve"> participar de</w:t>
      </w:r>
      <w:r w:rsidR="00A60DD6">
        <w:rPr>
          <w:sz w:val="24"/>
          <w:szCs w:val="24"/>
        </w:rPr>
        <w:t xml:space="preserve"> las </w:t>
      </w:r>
      <w:r w:rsidR="00A61A0F">
        <w:rPr>
          <w:sz w:val="24"/>
          <w:szCs w:val="24"/>
        </w:rPr>
        <w:t xml:space="preserve">decisiones sobre </w:t>
      </w:r>
      <w:r w:rsidR="00A60DD6">
        <w:rPr>
          <w:sz w:val="24"/>
          <w:szCs w:val="24"/>
        </w:rPr>
        <w:t>contrapartidas y sacrificios</w:t>
      </w:r>
      <w:r w:rsidR="00A61A0F">
        <w:rPr>
          <w:sz w:val="24"/>
          <w:szCs w:val="24"/>
        </w:rPr>
        <w:t xml:space="preserve">, conocer el proceso </w:t>
      </w:r>
      <w:r w:rsidR="00A60DD6">
        <w:rPr>
          <w:sz w:val="24"/>
          <w:szCs w:val="24"/>
        </w:rPr>
        <w:t xml:space="preserve">por complejo y penoso que resulte. Sin embargo, el patético comportamiento del gobierno –y, en especial, de su Presidente- no solo ha dilapidado el escaso crédito del que pudiera disponer sino que ha facilitado las reacciones de todo tipo de </w:t>
      </w:r>
      <w:r w:rsidR="006A007D">
        <w:rPr>
          <w:sz w:val="24"/>
          <w:szCs w:val="24"/>
        </w:rPr>
        <w:t>a</w:t>
      </w:r>
      <w:r w:rsidR="00A60DD6">
        <w:rPr>
          <w:sz w:val="24"/>
          <w:szCs w:val="24"/>
        </w:rPr>
        <w:t>gentes implicados,</w:t>
      </w:r>
      <w:r w:rsidR="005F5686">
        <w:rPr>
          <w:sz w:val="24"/>
          <w:szCs w:val="24"/>
        </w:rPr>
        <w:t xml:space="preserve"> </w:t>
      </w:r>
      <w:r w:rsidR="00A60DD6">
        <w:rPr>
          <w:sz w:val="24"/>
          <w:szCs w:val="24"/>
        </w:rPr>
        <w:t>molestos por el ninguneo y bochorno al que se han visto sometidos.</w:t>
      </w:r>
    </w:p>
    <w:p w:rsidR="00370567" w:rsidRDefault="00370567" w:rsidP="00880B43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B33CC5" w:rsidRDefault="005C338F" w:rsidP="00880B43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Pese a todo,</w:t>
      </w:r>
      <w:r w:rsidR="006920F3">
        <w:rPr>
          <w:sz w:val="24"/>
          <w:szCs w:val="24"/>
        </w:rPr>
        <w:t xml:space="preserve"> tarde ó temprano, conoceremos la formalización oficial del reconocimiento del gobierno español de su incapacidad para superar la crisis en solitario, conoceremos el tipo de rescate aprobado, el instrumento a utilizar y las condiciones y exigencias impuestas. Sabremos que no solamente </w:t>
      </w:r>
      <w:r>
        <w:rPr>
          <w:sz w:val="24"/>
          <w:szCs w:val="24"/>
        </w:rPr>
        <w:t xml:space="preserve">asistimos a un mayor </w:t>
      </w:r>
      <w:r w:rsidR="006920F3">
        <w:rPr>
          <w:sz w:val="24"/>
          <w:szCs w:val="24"/>
        </w:rPr>
        <w:t>endeudamiento, a mayores compromisos crediticios que habrá que devolver, a intereses gra</w:t>
      </w:r>
      <w:r w:rsidR="00DB161E">
        <w:rPr>
          <w:sz w:val="24"/>
          <w:szCs w:val="24"/>
        </w:rPr>
        <w:t>v</w:t>
      </w:r>
      <w:r w:rsidR="006920F3">
        <w:rPr>
          <w:sz w:val="24"/>
          <w:szCs w:val="24"/>
        </w:rPr>
        <w:t xml:space="preserve">osos que </w:t>
      </w:r>
      <w:r w:rsidR="00DB161E">
        <w:rPr>
          <w:sz w:val="24"/>
          <w:szCs w:val="24"/>
        </w:rPr>
        <w:t>minorarán</w:t>
      </w:r>
      <w:r w:rsidR="006920F3">
        <w:rPr>
          <w:sz w:val="24"/>
          <w:szCs w:val="24"/>
        </w:rPr>
        <w:t xml:space="preserve"> la capacidad alternativa de otros capítulos de inversión ó gasto público y a una serie de </w:t>
      </w:r>
      <w:r>
        <w:rPr>
          <w:sz w:val="24"/>
          <w:szCs w:val="24"/>
        </w:rPr>
        <w:t xml:space="preserve">ajustes de </w:t>
      </w:r>
      <w:r w:rsidR="006920F3">
        <w:rPr>
          <w:sz w:val="24"/>
          <w:szCs w:val="24"/>
        </w:rPr>
        <w:t xml:space="preserve"> políticas sociales que limitarán el espacio de bienestar existente.</w:t>
      </w:r>
      <w:r w:rsidR="005F5686">
        <w:rPr>
          <w:sz w:val="24"/>
          <w:szCs w:val="24"/>
        </w:rPr>
        <w:t xml:space="preserve"> Conoceremos, paso a paso, a los verdaderos nuevos gestores impuestos </w:t>
      </w:r>
      <w:r w:rsidR="00EE7771">
        <w:rPr>
          <w:sz w:val="24"/>
          <w:szCs w:val="24"/>
        </w:rPr>
        <w:t>por los prestamistas</w:t>
      </w:r>
      <w:r w:rsidR="005F5686">
        <w:rPr>
          <w:sz w:val="24"/>
          <w:szCs w:val="24"/>
        </w:rPr>
        <w:t>, que habrán de disponer de carta blanca para hacer y deshacer más allá del seguimiento ordinario de un préstamo a determinadas entidades financieras.</w:t>
      </w:r>
      <w:r w:rsidR="006920F3">
        <w:rPr>
          <w:sz w:val="24"/>
          <w:szCs w:val="24"/>
        </w:rPr>
        <w:t xml:space="preserve"> </w:t>
      </w:r>
      <w:r>
        <w:rPr>
          <w:sz w:val="24"/>
          <w:szCs w:val="24"/>
        </w:rPr>
        <w:t>Asistiremos  al desencuentro en/desde Bruselas con y entre Estados Miembro,</w:t>
      </w:r>
      <w:r w:rsidR="00D86B1F">
        <w:rPr>
          <w:sz w:val="24"/>
          <w:szCs w:val="24"/>
        </w:rPr>
        <w:t xml:space="preserve"> sobre el camino elegido.</w:t>
      </w:r>
    </w:p>
    <w:p w:rsidR="00370567" w:rsidRDefault="00370567" w:rsidP="00880B43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4E4588" w:rsidRDefault="00B33CC5" w:rsidP="00880B43">
      <w:pPr>
        <w:spacing w:after="0" w:line="240" w:lineRule="auto"/>
        <w:ind w:firstLine="284"/>
        <w:jc w:val="both"/>
        <w:rPr>
          <w:sz w:val="24"/>
          <w:szCs w:val="24"/>
        </w:rPr>
      </w:pPr>
      <w:r w:rsidRPr="005F5686">
        <w:rPr>
          <w:i/>
          <w:sz w:val="24"/>
          <w:szCs w:val="24"/>
        </w:rPr>
        <w:t>Rescate e intervención</w:t>
      </w:r>
      <w:r>
        <w:rPr>
          <w:sz w:val="24"/>
          <w:szCs w:val="24"/>
        </w:rPr>
        <w:t xml:space="preserve"> que </w:t>
      </w:r>
      <w:r w:rsidR="00D86B1F">
        <w:rPr>
          <w:sz w:val="24"/>
          <w:szCs w:val="24"/>
        </w:rPr>
        <w:t>si</w:t>
      </w:r>
      <w:r>
        <w:rPr>
          <w:sz w:val="24"/>
          <w:szCs w:val="24"/>
        </w:rPr>
        <w:t xml:space="preserve"> bien </w:t>
      </w:r>
      <w:r w:rsidR="004E4588">
        <w:rPr>
          <w:sz w:val="24"/>
          <w:szCs w:val="24"/>
        </w:rPr>
        <w:t>pudiera</w:t>
      </w:r>
      <w:r>
        <w:rPr>
          <w:sz w:val="24"/>
          <w:szCs w:val="24"/>
        </w:rPr>
        <w:t xml:space="preserve"> aliviar el corto plazo y facilitar el saneamiento de bancos débiles,</w:t>
      </w:r>
      <w:r w:rsidR="006A007D">
        <w:rPr>
          <w:sz w:val="24"/>
          <w:szCs w:val="24"/>
        </w:rPr>
        <w:t>(siempre que la temida recesión global o problema europeo sistémico ya anunciado no nos lleve en otra dirección)</w:t>
      </w:r>
      <w:r>
        <w:rPr>
          <w:sz w:val="24"/>
          <w:szCs w:val="24"/>
        </w:rPr>
        <w:t xml:space="preserve"> </w:t>
      </w:r>
      <w:r w:rsidR="00D86B1F">
        <w:rPr>
          <w:sz w:val="24"/>
          <w:szCs w:val="24"/>
        </w:rPr>
        <w:t>condicionará</w:t>
      </w:r>
      <w:r>
        <w:rPr>
          <w:sz w:val="24"/>
          <w:szCs w:val="24"/>
        </w:rPr>
        <w:t xml:space="preserve"> nuevos escenarios para una España necesitada de una profunda transformación </w:t>
      </w:r>
      <w:r w:rsidR="00D86B1F">
        <w:rPr>
          <w:sz w:val="24"/>
          <w:szCs w:val="24"/>
        </w:rPr>
        <w:t>en</w:t>
      </w:r>
      <w:r>
        <w:rPr>
          <w:sz w:val="24"/>
          <w:szCs w:val="24"/>
        </w:rPr>
        <w:t xml:space="preserve"> su estructura económica, su gobernanza y presupuestos públicos, sus órganos de </w:t>
      </w:r>
      <w:r>
        <w:rPr>
          <w:sz w:val="24"/>
          <w:szCs w:val="24"/>
        </w:rPr>
        <w:lastRenderedPageBreak/>
        <w:t>regulación,  super</w:t>
      </w:r>
      <w:r w:rsidR="00DB161E">
        <w:rPr>
          <w:sz w:val="24"/>
          <w:szCs w:val="24"/>
        </w:rPr>
        <w:t>visión</w:t>
      </w:r>
      <w:r>
        <w:rPr>
          <w:sz w:val="24"/>
          <w:szCs w:val="24"/>
        </w:rPr>
        <w:t xml:space="preserve"> y control y, sobre todo, </w:t>
      </w:r>
      <w:r w:rsidR="00D86B1F">
        <w:rPr>
          <w:sz w:val="24"/>
          <w:szCs w:val="24"/>
        </w:rPr>
        <w:t xml:space="preserve">en la inaplazable </w:t>
      </w:r>
      <w:r w:rsidR="00880B43">
        <w:rPr>
          <w:sz w:val="24"/>
          <w:szCs w:val="24"/>
        </w:rPr>
        <w:t>superación de</w:t>
      </w:r>
      <w:r w:rsidR="00D86B1F">
        <w:rPr>
          <w:sz w:val="24"/>
          <w:szCs w:val="24"/>
        </w:rPr>
        <w:t xml:space="preserve"> la</w:t>
      </w:r>
      <w:r w:rsidR="00880B43">
        <w:rPr>
          <w:sz w:val="24"/>
          <w:szCs w:val="24"/>
        </w:rPr>
        <w:t xml:space="preserve"> ridícula </w:t>
      </w:r>
      <w:r>
        <w:rPr>
          <w:sz w:val="24"/>
          <w:szCs w:val="24"/>
        </w:rPr>
        <w:t>“</w:t>
      </w:r>
      <w:r w:rsidR="0011496E">
        <w:rPr>
          <w:sz w:val="24"/>
          <w:szCs w:val="24"/>
        </w:rPr>
        <w:t>pachanga</w:t>
      </w:r>
      <w:r w:rsidR="004E4588">
        <w:rPr>
          <w:sz w:val="24"/>
          <w:szCs w:val="24"/>
        </w:rPr>
        <w:t xml:space="preserve"> generalizada”</w:t>
      </w:r>
      <w:r w:rsidR="00D86B1F">
        <w:rPr>
          <w:sz w:val="24"/>
          <w:szCs w:val="24"/>
        </w:rPr>
        <w:t xml:space="preserve"> en que está instalada</w:t>
      </w:r>
      <w:r w:rsidR="00E54794">
        <w:rPr>
          <w:sz w:val="24"/>
          <w:szCs w:val="24"/>
        </w:rPr>
        <w:t>,</w:t>
      </w:r>
      <w:r w:rsidR="004E4588">
        <w:rPr>
          <w:sz w:val="24"/>
          <w:szCs w:val="24"/>
        </w:rPr>
        <w:t xml:space="preserve"> que muestra su peor cara en episodios como Bankia, determinadas Comunidades Autónomas, Casa Real, Justicia, etc., por citar algunos </w:t>
      </w:r>
      <w:r w:rsidR="00D86B1F">
        <w:rPr>
          <w:sz w:val="24"/>
          <w:szCs w:val="24"/>
        </w:rPr>
        <w:t>síntomas que explican la desconfianza e incertidumbre.</w:t>
      </w:r>
    </w:p>
    <w:p w:rsidR="00370567" w:rsidRDefault="00370567" w:rsidP="00880B43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6A007D" w:rsidRDefault="004E4588" w:rsidP="00E46A74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En todo caso, lo importante no es concentrarse en el rescate en sí mismo</w:t>
      </w:r>
      <w:r w:rsidR="00880B43">
        <w:rPr>
          <w:sz w:val="24"/>
          <w:szCs w:val="24"/>
        </w:rPr>
        <w:t xml:space="preserve"> sino en las opciones de futuro:</w:t>
      </w:r>
      <w:r>
        <w:rPr>
          <w:sz w:val="24"/>
          <w:szCs w:val="24"/>
        </w:rPr>
        <w:t xml:space="preserve"> </w:t>
      </w:r>
      <w:r w:rsidRPr="005F5686">
        <w:rPr>
          <w:b/>
          <w:i/>
          <w:sz w:val="24"/>
          <w:szCs w:val="24"/>
        </w:rPr>
        <w:t xml:space="preserve">¿Cómo construir un futuro </w:t>
      </w:r>
      <w:r w:rsidR="0011496E" w:rsidRPr="005F5686">
        <w:rPr>
          <w:b/>
          <w:i/>
          <w:sz w:val="24"/>
          <w:szCs w:val="24"/>
        </w:rPr>
        <w:t>deseable</w:t>
      </w:r>
      <w:r w:rsidRPr="005F5686">
        <w:rPr>
          <w:b/>
          <w:i/>
          <w:sz w:val="24"/>
          <w:szCs w:val="24"/>
        </w:rPr>
        <w:t>, competitivo y de bienestar?</w:t>
      </w:r>
      <w:r>
        <w:rPr>
          <w:sz w:val="24"/>
          <w:szCs w:val="24"/>
        </w:rPr>
        <w:t xml:space="preserve"> </w:t>
      </w:r>
      <w:r w:rsidR="00750C07" w:rsidRPr="00750C07">
        <w:rPr>
          <w:b/>
          <w:i/>
          <w:sz w:val="24"/>
          <w:szCs w:val="24"/>
        </w:rPr>
        <w:t>¿Cómo hacerlo desde una Euskadi diferente?</w:t>
      </w:r>
      <w:r w:rsidR="00750C07">
        <w:rPr>
          <w:sz w:val="24"/>
          <w:szCs w:val="24"/>
        </w:rPr>
        <w:t xml:space="preserve"> Nuestra</w:t>
      </w:r>
      <w:r>
        <w:rPr>
          <w:sz w:val="24"/>
          <w:szCs w:val="24"/>
        </w:rPr>
        <w:t xml:space="preserve"> ventaja diferenciada </w:t>
      </w:r>
      <w:r w:rsidR="00750C07">
        <w:rPr>
          <w:sz w:val="24"/>
          <w:szCs w:val="24"/>
        </w:rPr>
        <w:t>ofrece un</w:t>
      </w:r>
      <w:r>
        <w:rPr>
          <w:sz w:val="24"/>
          <w:szCs w:val="24"/>
        </w:rPr>
        <w:t xml:space="preserve"> tejido económico </w:t>
      </w:r>
      <w:r w:rsidR="00750C07">
        <w:rPr>
          <w:sz w:val="24"/>
          <w:szCs w:val="24"/>
        </w:rPr>
        <w:t>productivo e internacionalizado</w:t>
      </w:r>
      <w:r>
        <w:rPr>
          <w:sz w:val="24"/>
          <w:szCs w:val="24"/>
        </w:rPr>
        <w:t>, unas finanzas públicas más saneadas, unas instituciones más sólidas y mejor percibid</w:t>
      </w:r>
      <w:r w:rsidR="005258E5">
        <w:rPr>
          <w:sz w:val="24"/>
          <w:szCs w:val="24"/>
        </w:rPr>
        <w:t>a</w:t>
      </w:r>
      <w:r>
        <w:rPr>
          <w:sz w:val="24"/>
          <w:szCs w:val="24"/>
        </w:rPr>
        <w:t xml:space="preserve">s por la población, con mejores indicadores de renta, competitividad e innovación al servicio de una </w:t>
      </w:r>
      <w:r w:rsidR="005258E5">
        <w:rPr>
          <w:sz w:val="24"/>
          <w:szCs w:val="24"/>
        </w:rPr>
        <w:t>sociedad</w:t>
      </w:r>
      <w:r>
        <w:rPr>
          <w:sz w:val="24"/>
          <w:szCs w:val="24"/>
        </w:rPr>
        <w:t xml:space="preserve"> con p</w:t>
      </w:r>
      <w:r w:rsidR="005F5686">
        <w:rPr>
          <w:sz w:val="24"/>
          <w:szCs w:val="24"/>
        </w:rPr>
        <w:t>erspectiva</w:t>
      </w:r>
      <w:r>
        <w:rPr>
          <w:sz w:val="24"/>
          <w:szCs w:val="24"/>
        </w:rPr>
        <w:t xml:space="preserve"> y horizontes</w:t>
      </w:r>
      <w:r w:rsidR="00880B43">
        <w:rPr>
          <w:sz w:val="24"/>
          <w:szCs w:val="24"/>
        </w:rPr>
        <w:t>,</w:t>
      </w:r>
      <w:r w:rsidR="00750C07">
        <w:rPr>
          <w:sz w:val="24"/>
          <w:szCs w:val="24"/>
        </w:rPr>
        <w:t xml:space="preserve"> un mejor balance institucional y el anticipo del nuevo dividendo de la paz. Pero</w:t>
      </w:r>
      <w:r w:rsidR="00880B43">
        <w:rPr>
          <w:sz w:val="24"/>
          <w:szCs w:val="24"/>
        </w:rPr>
        <w:t xml:space="preserve"> no podemos despistarnos. Ni es su</w:t>
      </w:r>
      <w:r w:rsidR="005F5686">
        <w:rPr>
          <w:sz w:val="24"/>
          <w:szCs w:val="24"/>
        </w:rPr>
        <w:t xml:space="preserve">ficiente ni tranquilizador. </w:t>
      </w:r>
      <w:r w:rsidRPr="00D86B1F">
        <w:rPr>
          <w:b/>
          <w:i/>
          <w:sz w:val="24"/>
          <w:szCs w:val="24"/>
        </w:rPr>
        <w:t xml:space="preserve">No </w:t>
      </w:r>
      <w:r w:rsidR="005F5686" w:rsidRPr="00D86B1F">
        <w:rPr>
          <w:b/>
          <w:i/>
          <w:sz w:val="24"/>
          <w:szCs w:val="24"/>
        </w:rPr>
        <w:t>ya porque</w:t>
      </w:r>
      <w:r w:rsidRPr="00D86B1F">
        <w:rPr>
          <w:b/>
          <w:i/>
          <w:sz w:val="24"/>
          <w:szCs w:val="24"/>
        </w:rPr>
        <w:t xml:space="preserve"> las diferencias se</w:t>
      </w:r>
      <w:r w:rsidR="00FF4A1C" w:rsidRPr="00D86B1F">
        <w:rPr>
          <w:b/>
          <w:i/>
          <w:sz w:val="24"/>
          <w:szCs w:val="24"/>
        </w:rPr>
        <w:t xml:space="preserve"> estrechan</w:t>
      </w:r>
      <w:r w:rsidR="005F5686" w:rsidRPr="00D86B1F">
        <w:rPr>
          <w:b/>
          <w:i/>
          <w:sz w:val="24"/>
          <w:szCs w:val="24"/>
        </w:rPr>
        <w:t xml:space="preserve"> de forma acelerada</w:t>
      </w:r>
      <w:r w:rsidR="00880B43" w:rsidRPr="00D86B1F">
        <w:rPr>
          <w:b/>
          <w:i/>
          <w:sz w:val="24"/>
          <w:szCs w:val="24"/>
        </w:rPr>
        <w:t xml:space="preserve"> y nuestra referencia no es el deteriorado Sur sino el aún inalcanzado Norte</w:t>
      </w:r>
      <w:r w:rsidR="005F5686" w:rsidRPr="00D86B1F">
        <w:rPr>
          <w:b/>
          <w:i/>
          <w:sz w:val="24"/>
          <w:szCs w:val="24"/>
        </w:rPr>
        <w:t>, sino porque el</w:t>
      </w:r>
      <w:r w:rsidR="00FF4A1C" w:rsidRPr="00D86B1F">
        <w:rPr>
          <w:b/>
          <w:i/>
          <w:sz w:val="24"/>
          <w:szCs w:val="24"/>
        </w:rPr>
        <w:t xml:space="preserve"> impacto negativo para el Estado nos afecta</w:t>
      </w:r>
      <w:r w:rsidR="00880B43" w:rsidRPr="00D86B1F">
        <w:rPr>
          <w:b/>
          <w:i/>
          <w:sz w:val="24"/>
          <w:szCs w:val="24"/>
        </w:rPr>
        <w:t>.</w:t>
      </w:r>
      <w:r w:rsidR="00FF4A1C" w:rsidRPr="00D86B1F">
        <w:rPr>
          <w:b/>
          <w:i/>
          <w:sz w:val="24"/>
          <w:szCs w:val="24"/>
        </w:rPr>
        <w:t xml:space="preserve"> </w:t>
      </w:r>
      <w:r w:rsidR="00880B43" w:rsidRPr="00D86B1F">
        <w:rPr>
          <w:sz w:val="24"/>
          <w:szCs w:val="24"/>
        </w:rPr>
        <w:t>U</w:t>
      </w:r>
      <w:r w:rsidR="005F5686" w:rsidRPr="00D86B1F">
        <w:rPr>
          <w:sz w:val="24"/>
          <w:szCs w:val="24"/>
        </w:rPr>
        <w:t xml:space="preserve">na </w:t>
      </w:r>
      <w:r w:rsidR="00FF4A1C" w:rsidRPr="00D86B1F">
        <w:rPr>
          <w:sz w:val="24"/>
          <w:szCs w:val="24"/>
        </w:rPr>
        <w:t>gran parte de nuestro mercado tradicional</w:t>
      </w:r>
      <w:r w:rsidR="005F5686" w:rsidRPr="00D86B1F">
        <w:rPr>
          <w:sz w:val="24"/>
          <w:szCs w:val="24"/>
        </w:rPr>
        <w:t xml:space="preserve"> </w:t>
      </w:r>
      <w:r w:rsidR="00FF4A1C" w:rsidRPr="00D86B1F">
        <w:rPr>
          <w:sz w:val="24"/>
          <w:szCs w:val="24"/>
        </w:rPr>
        <w:t>“desaparece”</w:t>
      </w:r>
      <w:r w:rsidR="00FF4A1C" w:rsidRPr="00D86B1F">
        <w:rPr>
          <w:b/>
          <w:i/>
          <w:sz w:val="24"/>
          <w:szCs w:val="24"/>
        </w:rPr>
        <w:t xml:space="preserve"> </w:t>
      </w:r>
      <w:r w:rsidR="00FF4A1C" w:rsidRPr="00D86B1F">
        <w:rPr>
          <w:sz w:val="24"/>
          <w:szCs w:val="24"/>
        </w:rPr>
        <w:t>en</w:t>
      </w:r>
      <w:r w:rsidR="00FF4A1C">
        <w:rPr>
          <w:sz w:val="24"/>
          <w:szCs w:val="24"/>
        </w:rPr>
        <w:t xml:space="preserve"> este medio plazo, las cuentas públicas del Estado paralizarán buena parte de sus proyectos y compromisos presupuestarios en Euskadi, sus leyes básicas nos obligarán a modificar nuestra apuesta solidaria, </w:t>
      </w:r>
      <w:r w:rsidR="005F5686">
        <w:rPr>
          <w:sz w:val="24"/>
          <w:szCs w:val="24"/>
        </w:rPr>
        <w:t xml:space="preserve">sufriremos </w:t>
      </w:r>
      <w:r w:rsidR="00FF4A1C">
        <w:rPr>
          <w:sz w:val="24"/>
          <w:szCs w:val="24"/>
        </w:rPr>
        <w:t xml:space="preserve">su temor a la descentralización y autogobierno fuera de su control </w:t>
      </w:r>
      <w:r w:rsidR="005F5686">
        <w:rPr>
          <w:sz w:val="24"/>
          <w:szCs w:val="24"/>
        </w:rPr>
        <w:t xml:space="preserve">que </w:t>
      </w:r>
      <w:r w:rsidR="00FF4A1C">
        <w:rPr>
          <w:sz w:val="24"/>
          <w:szCs w:val="24"/>
        </w:rPr>
        <w:t>l</w:t>
      </w:r>
      <w:r w:rsidR="005F5686">
        <w:rPr>
          <w:sz w:val="24"/>
          <w:szCs w:val="24"/>
        </w:rPr>
        <w:t>e</w:t>
      </w:r>
      <w:r w:rsidR="00FF4A1C">
        <w:rPr>
          <w:sz w:val="24"/>
          <w:szCs w:val="24"/>
        </w:rPr>
        <w:t>s llevará a limitar nuestra capacidad de decisión</w:t>
      </w:r>
      <w:r w:rsidR="00665970">
        <w:rPr>
          <w:sz w:val="24"/>
          <w:szCs w:val="24"/>
        </w:rPr>
        <w:t>.</w:t>
      </w:r>
      <w:r w:rsidR="005F5686">
        <w:rPr>
          <w:sz w:val="24"/>
          <w:szCs w:val="24"/>
        </w:rPr>
        <w:t xml:space="preserve"> </w:t>
      </w:r>
      <w:r w:rsidR="00665970">
        <w:rPr>
          <w:sz w:val="24"/>
          <w:szCs w:val="24"/>
        </w:rPr>
        <w:t xml:space="preserve">Y, sobre todo, porqué detrás de esta operación rescate no hay una sola línea dedicada a un proyecto de futuro. Si no se explica el qué, mucho menos cabe esperar el para qué. </w:t>
      </w:r>
      <w:r w:rsidR="00665970" w:rsidRPr="00665970">
        <w:rPr>
          <w:b/>
          <w:i/>
          <w:sz w:val="24"/>
          <w:szCs w:val="24"/>
        </w:rPr>
        <w:t>¿Hacia donde va España?, ¿en qué medida se destinan los nuevos recursos a construir un modelo diferente al actual? ¿En qué plazo?</w:t>
      </w:r>
      <w:r w:rsidR="00665970">
        <w:rPr>
          <w:sz w:val="24"/>
          <w:szCs w:val="24"/>
        </w:rPr>
        <w:t xml:space="preserve"> </w:t>
      </w:r>
      <w:proofErr w:type="gramStart"/>
      <w:r w:rsidR="00665970">
        <w:rPr>
          <w:sz w:val="24"/>
          <w:szCs w:val="24"/>
        </w:rPr>
        <w:t>¿</w:t>
      </w:r>
      <w:proofErr w:type="gramEnd"/>
      <w:r w:rsidR="00665970">
        <w:rPr>
          <w:sz w:val="24"/>
          <w:szCs w:val="24"/>
        </w:rPr>
        <w:t xml:space="preserve">Cómo evitar </w:t>
      </w:r>
      <w:r w:rsidR="005F5686">
        <w:rPr>
          <w:sz w:val="24"/>
          <w:szCs w:val="24"/>
        </w:rPr>
        <w:t xml:space="preserve">esa marca que </w:t>
      </w:r>
      <w:r w:rsidR="00750C07">
        <w:rPr>
          <w:sz w:val="24"/>
          <w:szCs w:val="24"/>
        </w:rPr>
        <w:t xml:space="preserve">ha </w:t>
      </w:r>
      <w:r w:rsidR="005F5686">
        <w:rPr>
          <w:sz w:val="24"/>
          <w:szCs w:val="24"/>
        </w:rPr>
        <w:t>querido asociar</w:t>
      </w:r>
      <w:r w:rsidR="00750C07">
        <w:rPr>
          <w:sz w:val="24"/>
          <w:szCs w:val="24"/>
        </w:rPr>
        <w:t>nos</w:t>
      </w:r>
      <w:r w:rsidR="005F5686">
        <w:rPr>
          <w:sz w:val="24"/>
          <w:szCs w:val="24"/>
        </w:rPr>
        <w:t xml:space="preserve"> desde Gasteiz ,</w:t>
      </w:r>
      <w:r w:rsidR="005F5686" w:rsidRPr="005F5686">
        <w:rPr>
          <w:i/>
          <w:sz w:val="24"/>
          <w:szCs w:val="24"/>
        </w:rPr>
        <w:t xml:space="preserve">“Euskadi </w:t>
      </w:r>
      <w:proofErr w:type="spellStart"/>
      <w:r w:rsidR="005F5686" w:rsidRPr="005F5686">
        <w:rPr>
          <w:i/>
          <w:sz w:val="24"/>
          <w:szCs w:val="24"/>
        </w:rPr>
        <w:t>is</w:t>
      </w:r>
      <w:proofErr w:type="spellEnd"/>
      <w:r w:rsidR="005F5686" w:rsidRPr="005F5686">
        <w:rPr>
          <w:i/>
          <w:sz w:val="24"/>
          <w:szCs w:val="24"/>
        </w:rPr>
        <w:t xml:space="preserve"> </w:t>
      </w:r>
      <w:proofErr w:type="spellStart"/>
      <w:r w:rsidR="005F5686" w:rsidRPr="005F5686">
        <w:rPr>
          <w:i/>
          <w:sz w:val="24"/>
          <w:szCs w:val="24"/>
        </w:rPr>
        <w:t>Spain</w:t>
      </w:r>
      <w:proofErr w:type="spellEnd"/>
      <w:r w:rsidR="005F5686" w:rsidRPr="005F5686">
        <w:rPr>
          <w:i/>
          <w:sz w:val="24"/>
          <w:szCs w:val="24"/>
        </w:rPr>
        <w:t>”</w:t>
      </w:r>
      <w:r w:rsidR="005F5686">
        <w:rPr>
          <w:i/>
          <w:sz w:val="24"/>
          <w:szCs w:val="24"/>
        </w:rPr>
        <w:t>,</w:t>
      </w:r>
      <w:r w:rsidR="00665970">
        <w:rPr>
          <w:i/>
          <w:sz w:val="24"/>
          <w:szCs w:val="24"/>
        </w:rPr>
        <w:t xml:space="preserve"> que </w:t>
      </w:r>
      <w:r w:rsidR="005F5686">
        <w:rPr>
          <w:i/>
          <w:sz w:val="24"/>
          <w:szCs w:val="24"/>
        </w:rPr>
        <w:t xml:space="preserve">nos arrastra ( en la calificación de nuestra deuda institucional, y de nuestras entidades financieras, en el prestigio exterior </w:t>
      </w:r>
      <w:r w:rsidR="00880B43">
        <w:rPr>
          <w:i/>
          <w:sz w:val="24"/>
          <w:szCs w:val="24"/>
        </w:rPr>
        <w:t xml:space="preserve">y cotización </w:t>
      </w:r>
      <w:r w:rsidR="005F5686">
        <w:rPr>
          <w:i/>
          <w:sz w:val="24"/>
          <w:szCs w:val="24"/>
        </w:rPr>
        <w:t>de nuestras empresas, en</w:t>
      </w:r>
      <w:r w:rsidR="00880B43">
        <w:rPr>
          <w:i/>
          <w:sz w:val="24"/>
          <w:szCs w:val="24"/>
        </w:rPr>
        <w:t xml:space="preserve"> las políticas públicas que ,en el mejor de los caso, pudieran servir para la demanda de una España cuya economía real hoy difiere de la nuestra</w:t>
      </w:r>
      <w:r w:rsidR="00EE7771">
        <w:rPr>
          <w:i/>
          <w:sz w:val="24"/>
          <w:szCs w:val="24"/>
        </w:rPr>
        <w:t>)</w:t>
      </w:r>
      <w:r w:rsidR="005F5686">
        <w:rPr>
          <w:i/>
          <w:sz w:val="24"/>
          <w:szCs w:val="24"/>
        </w:rPr>
        <w:t>.</w:t>
      </w:r>
      <w:r w:rsidR="00FF4A1C">
        <w:rPr>
          <w:sz w:val="24"/>
          <w:szCs w:val="24"/>
        </w:rPr>
        <w:t xml:space="preserve"> </w:t>
      </w:r>
      <w:r w:rsidR="005F5686">
        <w:rPr>
          <w:sz w:val="24"/>
          <w:szCs w:val="24"/>
        </w:rPr>
        <w:t>En todo caso, u</w:t>
      </w:r>
      <w:r w:rsidR="00FF4A1C">
        <w:rPr>
          <w:sz w:val="24"/>
          <w:szCs w:val="24"/>
        </w:rPr>
        <w:t xml:space="preserve">na mala </w:t>
      </w:r>
      <w:r w:rsidR="003301B6">
        <w:rPr>
          <w:sz w:val="24"/>
          <w:szCs w:val="24"/>
        </w:rPr>
        <w:t>vecindad</w:t>
      </w:r>
      <w:r w:rsidR="00FF4A1C">
        <w:rPr>
          <w:sz w:val="24"/>
          <w:szCs w:val="24"/>
        </w:rPr>
        <w:t xml:space="preserve"> perjudica el desarrollo de una economía colindante.</w:t>
      </w:r>
    </w:p>
    <w:p w:rsidR="00FF4A1C" w:rsidRDefault="006A007D" w:rsidP="00880B43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B6EA5" w:rsidRDefault="00880B43" w:rsidP="00880B43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FF4A1C" w:rsidRPr="00EE7771">
        <w:rPr>
          <w:sz w:val="24"/>
          <w:szCs w:val="24"/>
        </w:rPr>
        <w:t>En consecuencia</w:t>
      </w:r>
      <w:r w:rsidR="00FF4A1C" w:rsidRPr="006A007D">
        <w:rPr>
          <w:b/>
          <w:i/>
          <w:sz w:val="24"/>
          <w:szCs w:val="24"/>
        </w:rPr>
        <w:t>, “la elección vasca” resulta esencial</w:t>
      </w:r>
      <w:r w:rsidR="00FF4A1C">
        <w:rPr>
          <w:sz w:val="24"/>
          <w:szCs w:val="24"/>
        </w:rPr>
        <w:t>. Si queremos un escenario diferente y de éxito solamente nos queda construirlo. Construirlo desde nuestras  fortalezas, desde un modelo propio (que no aislado), desde instituciones y gobiernos competentes, alineados con las demandas de nuestra sociedad, valientes y comprometidos con un futuro distinto, contra cíclico</w:t>
      </w:r>
      <w:r w:rsidR="00AB6EA5">
        <w:rPr>
          <w:sz w:val="24"/>
          <w:szCs w:val="24"/>
        </w:rPr>
        <w:t xml:space="preserve"> y anti-</w:t>
      </w:r>
      <w:r w:rsidR="00FF4A1C">
        <w:rPr>
          <w:sz w:val="24"/>
          <w:szCs w:val="24"/>
        </w:rPr>
        <w:t>crisis,</w:t>
      </w:r>
      <w:r>
        <w:rPr>
          <w:sz w:val="24"/>
          <w:szCs w:val="24"/>
        </w:rPr>
        <w:t xml:space="preserve"> </w:t>
      </w:r>
      <w:r w:rsidR="00FF4A1C">
        <w:rPr>
          <w:sz w:val="24"/>
          <w:szCs w:val="24"/>
        </w:rPr>
        <w:t>colaborativo</w:t>
      </w:r>
      <w:r w:rsidR="006A007D">
        <w:rPr>
          <w:sz w:val="24"/>
          <w:szCs w:val="24"/>
        </w:rPr>
        <w:t xml:space="preserve">, </w:t>
      </w:r>
      <w:r w:rsidR="00FF4A1C">
        <w:rPr>
          <w:sz w:val="24"/>
          <w:szCs w:val="24"/>
        </w:rPr>
        <w:t xml:space="preserve">generando  </w:t>
      </w:r>
      <w:r w:rsidR="00AB6EA5">
        <w:rPr>
          <w:sz w:val="24"/>
          <w:szCs w:val="24"/>
        </w:rPr>
        <w:t>verdaderas alianzas (no</w:t>
      </w:r>
      <w:r w:rsidR="000E1707">
        <w:rPr>
          <w:sz w:val="24"/>
          <w:szCs w:val="24"/>
        </w:rPr>
        <w:t xml:space="preserve"> compadreos)</w:t>
      </w:r>
      <w:r w:rsidR="00AB6EA5">
        <w:rPr>
          <w:sz w:val="24"/>
          <w:szCs w:val="24"/>
        </w:rPr>
        <w:t xml:space="preserve"> público-público y público-privadas</w:t>
      </w:r>
      <w:r w:rsidR="00665970">
        <w:rPr>
          <w:sz w:val="24"/>
          <w:szCs w:val="24"/>
        </w:rPr>
        <w:t>, cuidando y promoviendo a nuestros emprendedores</w:t>
      </w:r>
      <w:r w:rsidR="00AB6EA5">
        <w:rPr>
          <w:sz w:val="24"/>
          <w:szCs w:val="24"/>
        </w:rPr>
        <w:t xml:space="preserve"> y, sobre todo,</w:t>
      </w:r>
      <w:r w:rsidR="00665970">
        <w:rPr>
          <w:sz w:val="24"/>
          <w:szCs w:val="24"/>
        </w:rPr>
        <w:t xml:space="preserve"> implicando a</w:t>
      </w:r>
      <w:r w:rsidR="00AB6EA5">
        <w:rPr>
          <w:sz w:val="24"/>
          <w:szCs w:val="24"/>
        </w:rPr>
        <w:t xml:space="preserve"> una sociedad responsable y activa.</w:t>
      </w:r>
      <w:r>
        <w:rPr>
          <w:sz w:val="24"/>
          <w:szCs w:val="24"/>
        </w:rPr>
        <w:t xml:space="preserve">   </w:t>
      </w:r>
    </w:p>
    <w:p w:rsidR="00370567" w:rsidRDefault="00370567" w:rsidP="00880B43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AB6EA5" w:rsidRPr="007C1E0A" w:rsidRDefault="00880B43" w:rsidP="00E46A74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B6EA5">
        <w:rPr>
          <w:sz w:val="24"/>
          <w:szCs w:val="24"/>
        </w:rPr>
        <w:t>La elección vasca es, hoy más que nunca, una opción propia e inaplazable.</w:t>
      </w:r>
      <w:r w:rsidR="00A61A0F">
        <w:rPr>
          <w:sz w:val="24"/>
          <w:szCs w:val="24"/>
        </w:rPr>
        <w:t xml:space="preserve"> </w:t>
      </w:r>
      <w:r>
        <w:rPr>
          <w:sz w:val="24"/>
          <w:szCs w:val="24"/>
        </w:rPr>
        <w:t>No quiere decir que pueda prescindir de la grave realidad que golpea a nuestros vecinos</w:t>
      </w:r>
      <w:r w:rsidR="00EE7771">
        <w:rPr>
          <w:sz w:val="24"/>
          <w:szCs w:val="24"/>
        </w:rPr>
        <w:t xml:space="preserve"> (y a nosotros)</w:t>
      </w:r>
      <w:r>
        <w:rPr>
          <w:sz w:val="24"/>
          <w:szCs w:val="24"/>
        </w:rPr>
        <w:t xml:space="preserve"> pero sí</w:t>
      </w:r>
      <w:r w:rsidR="00AB6EA5">
        <w:rPr>
          <w:sz w:val="24"/>
          <w:szCs w:val="24"/>
        </w:rPr>
        <w:t xml:space="preserve"> </w:t>
      </w:r>
      <w:r w:rsidR="00A61A0F">
        <w:rPr>
          <w:sz w:val="24"/>
          <w:szCs w:val="24"/>
        </w:rPr>
        <w:t xml:space="preserve">desde una actitud y hacia modelos diferentes. </w:t>
      </w:r>
      <w:r w:rsidR="00AB6EA5" w:rsidRPr="00EE7771">
        <w:rPr>
          <w:b/>
          <w:i/>
          <w:sz w:val="24"/>
          <w:szCs w:val="24"/>
        </w:rPr>
        <w:t>Una opción que haga bueno el inevitable rescate exterior.</w:t>
      </w:r>
      <w:r w:rsidR="006A007D" w:rsidRPr="00EE7771">
        <w:rPr>
          <w:b/>
          <w:i/>
          <w:sz w:val="24"/>
          <w:szCs w:val="24"/>
        </w:rPr>
        <w:t xml:space="preserve"> Un rescate al servicio de nuestra Sociedad</w:t>
      </w:r>
      <w:r w:rsidR="006A007D">
        <w:rPr>
          <w:sz w:val="24"/>
          <w:szCs w:val="24"/>
        </w:rPr>
        <w:t>.</w:t>
      </w:r>
    </w:p>
    <w:sectPr w:rsidR="00AB6EA5" w:rsidRPr="007C1E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12" w:rsidRDefault="000C4512" w:rsidP="00EE7771">
      <w:pPr>
        <w:spacing w:after="0" w:line="240" w:lineRule="auto"/>
      </w:pPr>
      <w:r>
        <w:separator/>
      </w:r>
    </w:p>
  </w:endnote>
  <w:endnote w:type="continuationSeparator" w:id="0">
    <w:p w:rsidR="000C4512" w:rsidRDefault="000C4512" w:rsidP="00EE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12" w:rsidRDefault="000C4512" w:rsidP="00EE7771">
      <w:pPr>
        <w:spacing w:after="0" w:line="240" w:lineRule="auto"/>
      </w:pPr>
      <w:r>
        <w:separator/>
      </w:r>
    </w:p>
  </w:footnote>
  <w:footnote w:type="continuationSeparator" w:id="0">
    <w:p w:rsidR="000C4512" w:rsidRDefault="000C4512" w:rsidP="00EE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71" w:rsidRDefault="00EE7771">
    <w:pPr>
      <w:pStyle w:val="Encabezado"/>
      <w:jc w:val="right"/>
    </w:pPr>
  </w:p>
  <w:p w:rsidR="00EE7771" w:rsidRDefault="00EE77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0A"/>
    <w:rsid w:val="00072C09"/>
    <w:rsid w:val="000C4512"/>
    <w:rsid w:val="000E1707"/>
    <w:rsid w:val="0011496E"/>
    <w:rsid w:val="001809B1"/>
    <w:rsid w:val="003301B6"/>
    <w:rsid w:val="00370567"/>
    <w:rsid w:val="00393732"/>
    <w:rsid w:val="00467FF4"/>
    <w:rsid w:val="004E4588"/>
    <w:rsid w:val="005258E5"/>
    <w:rsid w:val="005C338F"/>
    <w:rsid w:val="005F5686"/>
    <w:rsid w:val="00665970"/>
    <w:rsid w:val="006920F3"/>
    <w:rsid w:val="006A007D"/>
    <w:rsid w:val="00750C07"/>
    <w:rsid w:val="007C1E0A"/>
    <w:rsid w:val="007F25E9"/>
    <w:rsid w:val="00880B43"/>
    <w:rsid w:val="009C634C"/>
    <w:rsid w:val="00A60DD6"/>
    <w:rsid w:val="00A61A0F"/>
    <w:rsid w:val="00AB6EA5"/>
    <w:rsid w:val="00B33CC5"/>
    <w:rsid w:val="00B530F0"/>
    <w:rsid w:val="00B663EF"/>
    <w:rsid w:val="00BE6F04"/>
    <w:rsid w:val="00BE7015"/>
    <w:rsid w:val="00D86B1F"/>
    <w:rsid w:val="00DB161E"/>
    <w:rsid w:val="00DD790C"/>
    <w:rsid w:val="00E46A74"/>
    <w:rsid w:val="00E54794"/>
    <w:rsid w:val="00EE7771"/>
    <w:rsid w:val="00FE1B7C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771"/>
  </w:style>
  <w:style w:type="paragraph" w:styleId="Piedepgina">
    <w:name w:val="footer"/>
    <w:basedOn w:val="Normal"/>
    <w:link w:val="PiedepginaCar"/>
    <w:uiPriority w:val="99"/>
    <w:unhideWhenUsed/>
    <w:rsid w:val="00EE7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771"/>
  </w:style>
  <w:style w:type="paragraph" w:styleId="Piedepgina">
    <w:name w:val="footer"/>
    <w:basedOn w:val="Normal"/>
    <w:link w:val="PiedepginaCar"/>
    <w:uiPriority w:val="99"/>
    <w:unhideWhenUsed/>
    <w:rsid w:val="00EE7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3</cp:revision>
  <dcterms:created xsi:type="dcterms:W3CDTF">2012-06-18T07:22:00Z</dcterms:created>
  <dcterms:modified xsi:type="dcterms:W3CDTF">2012-07-24T11:14:00Z</dcterms:modified>
</cp:coreProperties>
</file>